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75A2" w14:textId="77777777" w:rsidR="00556CEC" w:rsidRDefault="00556CEC">
      <w:pPr>
        <w:jc w:val="center"/>
        <w:rPr>
          <w:b/>
          <w:sz w:val="28"/>
          <w:szCs w:val="28"/>
        </w:rPr>
      </w:pPr>
    </w:p>
    <w:p w14:paraId="61B8A4FC" w14:textId="77777777" w:rsidR="00556CEC" w:rsidRDefault="00556CEC">
      <w:pPr>
        <w:rPr>
          <w:b/>
          <w:sz w:val="28"/>
          <w:szCs w:val="28"/>
        </w:rPr>
      </w:pPr>
    </w:p>
    <w:p w14:paraId="039E4F49" w14:textId="77777777" w:rsidR="00556CEC" w:rsidRDefault="006722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NEVER VŠETKÉMU ČO JE NA WEBE</w:t>
      </w:r>
    </w:p>
    <w:p w14:paraId="6B546109" w14:textId="77777777" w:rsidR="00556CEC" w:rsidRDefault="0067227C">
      <w:pPr>
        <w:jc w:val="center"/>
        <w:rPr>
          <w:b/>
        </w:rPr>
      </w:pPr>
      <w:r>
        <w:rPr>
          <w:b/>
        </w:rPr>
        <w:t>(Iniciatíva neformálneho vzdelávania študentov v oblasti</w:t>
      </w:r>
    </w:p>
    <w:p w14:paraId="7B638B6F" w14:textId="40E08A6E" w:rsidR="00556CEC" w:rsidRPr="00BB4F89" w:rsidRDefault="0067227C" w:rsidP="00BB4F89">
      <w:pPr>
        <w:jc w:val="center"/>
        <w:rPr>
          <w:b/>
        </w:rPr>
      </w:pPr>
      <w:r>
        <w:rPr>
          <w:b/>
        </w:rPr>
        <w:t>občianskej gramotnosti)</w:t>
      </w:r>
    </w:p>
    <w:p w14:paraId="6EC0A979" w14:textId="1C7B4A5D" w:rsidR="00556CEC" w:rsidRPr="00BB4F89" w:rsidRDefault="0067227C" w:rsidP="00BB4F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HARMONOGRAM PREDNÁŠOK</w:t>
      </w:r>
      <w:r w:rsidR="00670141">
        <w:rPr>
          <w:b/>
          <w:sz w:val="26"/>
          <w:szCs w:val="26"/>
        </w:rPr>
        <w:t xml:space="preserve">  </w:t>
      </w:r>
    </w:p>
    <w:p w14:paraId="70328848" w14:textId="77777777" w:rsidR="00556CEC" w:rsidRDefault="00556CEC"/>
    <w:tbl>
      <w:tblPr>
        <w:tblStyle w:val="a3"/>
        <w:tblW w:w="96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2117"/>
        <w:gridCol w:w="2693"/>
        <w:gridCol w:w="851"/>
        <w:gridCol w:w="718"/>
        <w:gridCol w:w="567"/>
        <w:gridCol w:w="2003"/>
      </w:tblGrid>
      <w:tr w:rsidR="00556CEC" w14:paraId="12C5CE0D" w14:textId="77777777">
        <w:tc>
          <w:tcPr>
            <w:tcW w:w="699" w:type="dxa"/>
            <w:shd w:val="clear" w:color="auto" w:fill="548DD4"/>
          </w:tcPr>
          <w:p w14:paraId="5DA31FC6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  <w:t>Číslo</w:t>
            </w:r>
          </w:p>
        </w:tc>
        <w:tc>
          <w:tcPr>
            <w:tcW w:w="2117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6E53E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  <w:t>Dátum</w:t>
            </w:r>
          </w:p>
        </w:tc>
        <w:tc>
          <w:tcPr>
            <w:tcW w:w="2693" w:type="dxa"/>
            <w:shd w:val="clear" w:color="auto" w:fill="548DD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4E18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  <w:t>Škola, inštitúcia</w:t>
            </w:r>
          </w:p>
        </w:tc>
        <w:tc>
          <w:tcPr>
            <w:tcW w:w="851" w:type="dxa"/>
            <w:shd w:val="clear" w:color="auto" w:fill="548DD4"/>
          </w:tcPr>
          <w:p w14:paraId="37E1CF01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  <w:t>Trvanie</w:t>
            </w:r>
          </w:p>
        </w:tc>
        <w:tc>
          <w:tcPr>
            <w:tcW w:w="718" w:type="dxa"/>
            <w:shd w:val="clear" w:color="auto" w:fill="548DD4"/>
          </w:tcPr>
          <w:p w14:paraId="6CCF1C7F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  <w:t>Počet účastníkov</w:t>
            </w:r>
          </w:p>
        </w:tc>
        <w:tc>
          <w:tcPr>
            <w:tcW w:w="567" w:type="dxa"/>
            <w:shd w:val="clear" w:color="auto" w:fill="548DD4"/>
          </w:tcPr>
          <w:p w14:paraId="60852ABF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  <w:t>Typ</w:t>
            </w:r>
          </w:p>
        </w:tc>
        <w:tc>
          <w:tcPr>
            <w:tcW w:w="2003" w:type="dxa"/>
            <w:shd w:val="clear" w:color="auto" w:fill="548DD4"/>
          </w:tcPr>
          <w:p w14:paraId="6FC5CFE7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EEECE1"/>
                <w:sz w:val="16"/>
                <w:szCs w:val="16"/>
              </w:rPr>
              <w:t>Nahlásené MINV/uskutočnené</w:t>
            </w:r>
          </w:p>
        </w:tc>
      </w:tr>
      <w:tr w:rsidR="00556CEC" w14:paraId="568A9891" w14:textId="77777777">
        <w:tc>
          <w:tcPr>
            <w:tcW w:w="699" w:type="dxa"/>
          </w:tcPr>
          <w:p w14:paraId="497E8963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6B71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1.10.2021</w:t>
            </w:r>
          </w:p>
          <w:p w14:paraId="654B84AC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11:10 - 11:55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DA449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Základná škola s materskou školou v Kalinove, SNP 158/ 20, 985 01 Kalinovo, IČO: 35991372</w:t>
            </w:r>
          </w:p>
        </w:tc>
        <w:tc>
          <w:tcPr>
            <w:tcW w:w="851" w:type="dxa"/>
          </w:tcPr>
          <w:p w14:paraId="7B044A46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6EA263C0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14:paraId="66D9B48F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ZŠ</w:t>
            </w:r>
          </w:p>
        </w:tc>
        <w:tc>
          <w:tcPr>
            <w:tcW w:w="2003" w:type="dxa"/>
          </w:tcPr>
          <w:p w14:paraId="48F0BCDF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556CEC" w14:paraId="549242B4" w14:textId="77777777">
        <w:tc>
          <w:tcPr>
            <w:tcW w:w="699" w:type="dxa"/>
          </w:tcPr>
          <w:p w14:paraId="1E0BDF8D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BD4C7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1.10.2021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12:00 - 12:45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EA4BE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Základná škola s materskou školou v Kalinove, SNP 158/ 20, 985 01 Kalinovo, IČO: 35991372</w:t>
            </w:r>
          </w:p>
        </w:tc>
        <w:tc>
          <w:tcPr>
            <w:tcW w:w="851" w:type="dxa"/>
          </w:tcPr>
          <w:p w14:paraId="2AB2EDAF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2D551231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14:paraId="33A79D72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ZŠ</w:t>
            </w:r>
          </w:p>
        </w:tc>
        <w:tc>
          <w:tcPr>
            <w:tcW w:w="2003" w:type="dxa"/>
          </w:tcPr>
          <w:p w14:paraId="404FE85E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556CEC" w14:paraId="64565A24" w14:textId="77777777">
        <w:tc>
          <w:tcPr>
            <w:tcW w:w="699" w:type="dxa"/>
          </w:tcPr>
          <w:p w14:paraId="0A15C418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71E3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6.10.2021</w:t>
            </w:r>
          </w:p>
          <w:p w14:paraId="11EDC88A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11:20 - 12:05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31D04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Stredná zdravotnícka škola Lučenec, Lúčna 2, 984 17 Lučenec, IČO: 00607029</w:t>
            </w:r>
          </w:p>
        </w:tc>
        <w:tc>
          <w:tcPr>
            <w:tcW w:w="851" w:type="dxa"/>
          </w:tcPr>
          <w:p w14:paraId="45ED0381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30AC4674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14:paraId="5C179AC5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SŠ</w:t>
            </w:r>
          </w:p>
        </w:tc>
        <w:tc>
          <w:tcPr>
            <w:tcW w:w="2003" w:type="dxa"/>
          </w:tcPr>
          <w:p w14:paraId="10994E1D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556CEC" w14:paraId="24BAFA2C" w14:textId="77777777">
        <w:tc>
          <w:tcPr>
            <w:tcW w:w="699" w:type="dxa"/>
          </w:tcPr>
          <w:p w14:paraId="5FCD0C57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F49B5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6.10.2021</w:t>
            </w:r>
          </w:p>
          <w:p w14:paraId="5A9B985E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12:15 - 13:00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13268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Stredná zdravotnícka škola Lučenec, Lúčna 2, 984 17 Lučenec, IČO: 00607029</w:t>
            </w:r>
          </w:p>
        </w:tc>
        <w:tc>
          <w:tcPr>
            <w:tcW w:w="851" w:type="dxa"/>
          </w:tcPr>
          <w:p w14:paraId="6067749B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7BF13A51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14:paraId="705737B9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SŠ</w:t>
            </w:r>
          </w:p>
        </w:tc>
        <w:tc>
          <w:tcPr>
            <w:tcW w:w="2003" w:type="dxa"/>
          </w:tcPr>
          <w:p w14:paraId="5D01AF9D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556CEC" w14:paraId="094B5F1A" w14:textId="77777777">
        <w:tc>
          <w:tcPr>
            <w:tcW w:w="699" w:type="dxa"/>
          </w:tcPr>
          <w:p w14:paraId="341C1F2F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5.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52691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13.10.2021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8:50 – 9:35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55002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Gymnázium -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Gimnázium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Námestie padlých hrdinov 2, 986 01 Fiľakovo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IČO: 00160580</w:t>
            </w:r>
          </w:p>
        </w:tc>
        <w:tc>
          <w:tcPr>
            <w:tcW w:w="851" w:type="dxa"/>
          </w:tcPr>
          <w:p w14:paraId="6DDB3391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0D562F86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</w:t>
            </w:r>
          </w:p>
        </w:tc>
        <w:tc>
          <w:tcPr>
            <w:tcW w:w="567" w:type="dxa"/>
          </w:tcPr>
          <w:p w14:paraId="3E69E63F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SŠ</w:t>
            </w:r>
          </w:p>
        </w:tc>
        <w:tc>
          <w:tcPr>
            <w:tcW w:w="2003" w:type="dxa"/>
          </w:tcPr>
          <w:p w14:paraId="7FB2CC0F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556CEC" w14:paraId="1D944814" w14:textId="77777777">
        <w:tc>
          <w:tcPr>
            <w:tcW w:w="699" w:type="dxa"/>
          </w:tcPr>
          <w:p w14:paraId="2B8C2178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6.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CB4D6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13.10.2021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9:45 – 10:30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5114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Gymnázium -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Gimnázium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, Námestie padlých hrdinov 2, 986 01 Fiľakovo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IČO: 00160580</w:t>
            </w:r>
          </w:p>
        </w:tc>
        <w:tc>
          <w:tcPr>
            <w:tcW w:w="851" w:type="dxa"/>
          </w:tcPr>
          <w:p w14:paraId="2D4D5637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0AF14FAE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14:paraId="668A7590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SŠ</w:t>
            </w:r>
          </w:p>
        </w:tc>
        <w:tc>
          <w:tcPr>
            <w:tcW w:w="2003" w:type="dxa"/>
          </w:tcPr>
          <w:p w14:paraId="68CD0DB8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556CEC" w14:paraId="39B1417D" w14:textId="77777777">
        <w:tc>
          <w:tcPr>
            <w:tcW w:w="699" w:type="dxa"/>
          </w:tcPr>
          <w:p w14:paraId="5C9DE0E2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3218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15.10.2021</w:t>
            </w:r>
          </w:p>
          <w:p w14:paraId="54937D16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7:35 – 8:20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A1F0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Stredná zdravotnícka škola Lučenec, Lúčna 2, 984 17 Lučenec, IČO: 00607029</w:t>
            </w:r>
          </w:p>
        </w:tc>
        <w:tc>
          <w:tcPr>
            <w:tcW w:w="851" w:type="dxa"/>
          </w:tcPr>
          <w:p w14:paraId="667B5212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24086D3C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14:paraId="72535177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SŠ</w:t>
            </w:r>
          </w:p>
        </w:tc>
        <w:tc>
          <w:tcPr>
            <w:tcW w:w="2003" w:type="dxa"/>
          </w:tcPr>
          <w:p w14:paraId="016924B1" w14:textId="4796E903" w:rsidR="00556CEC" w:rsidRDefault="00A36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556CEC" w14:paraId="70D16C13" w14:textId="77777777">
        <w:tc>
          <w:tcPr>
            <w:tcW w:w="699" w:type="dxa"/>
          </w:tcPr>
          <w:p w14:paraId="602A322C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BE84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15.10.2021</w:t>
            </w:r>
          </w:p>
          <w:p w14:paraId="4F40A372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8:30 – 9:15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B2FEA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Stredná zdravotnícka škola Lučenec, Lúčna 2, 984 17 Lučenec, IČO: 00607029</w:t>
            </w:r>
          </w:p>
        </w:tc>
        <w:tc>
          <w:tcPr>
            <w:tcW w:w="851" w:type="dxa"/>
          </w:tcPr>
          <w:p w14:paraId="76FA2C99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768DEEE0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14:paraId="3E120CF9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SŠ</w:t>
            </w:r>
          </w:p>
        </w:tc>
        <w:tc>
          <w:tcPr>
            <w:tcW w:w="2003" w:type="dxa"/>
          </w:tcPr>
          <w:p w14:paraId="55888133" w14:textId="7B3FF8C4" w:rsidR="00556CEC" w:rsidRDefault="00A36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556CEC" w14:paraId="607B779C" w14:textId="77777777">
        <w:tc>
          <w:tcPr>
            <w:tcW w:w="699" w:type="dxa"/>
          </w:tcPr>
          <w:p w14:paraId="2D2BF9FB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D5066" w14:textId="77777777" w:rsidR="00556CEC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27.10.2021</w:t>
            </w:r>
          </w:p>
          <w:p w14:paraId="0B21ED60" w14:textId="0807BB18" w:rsidR="00396350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9:00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968C4" w14:textId="1783807D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SOŠ Veľký Krtíš</w:t>
            </w:r>
            <w:r w:rsidR="00F36D93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="00F36D93" w:rsidRPr="00F36D93">
              <w:rPr>
                <w:rFonts w:ascii="Calibri" w:eastAsia="Calibri" w:hAnsi="Calibri" w:cs="Calibri"/>
                <w:sz w:val="16"/>
                <w:szCs w:val="16"/>
              </w:rPr>
              <w:t>Poľná 10</w:t>
            </w:r>
            <w:r w:rsidR="00F36D93"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="00F36D93" w:rsidRPr="00F36D93">
              <w:rPr>
                <w:rFonts w:ascii="Calibri" w:eastAsia="Calibri" w:hAnsi="Calibri" w:cs="Calibri"/>
                <w:sz w:val="16"/>
                <w:szCs w:val="16"/>
              </w:rPr>
              <w:t>990 01 Veľký Krtíš</w:t>
            </w:r>
          </w:p>
          <w:p w14:paraId="2F9C3186" w14:textId="781A7864" w:rsidR="00F36D93" w:rsidRDefault="00F3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IČO: </w:t>
            </w:r>
            <w:r w:rsidRPr="00F36D93">
              <w:rPr>
                <w:rFonts w:ascii="Calibri" w:eastAsia="Calibri" w:hAnsi="Calibri" w:cs="Calibri"/>
                <w:sz w:val="16"/>
                <w:szCs w:val="16"/>
              </w:rPr>
              <w:t>37890051</w:t>
            </w:r>
          </w:p>
        </w:tc>
        <w:tc>
          <w:tcPr>
            <w:tcW w:w="851" w:type="dxa"/>
          </w:tcPr>
          <w:p w14:paraId="1624BD9F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1A8B2B5F" w14:textId="639E376B" w:rsidR="00556CEC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680B8E3C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SŠ</w:t>
            </w:r>
          </w:p>
        </w:tc>
        <w:tc>
          <w:tcPr>
            <w:tcW w:w="2003" w:type="dxa"/>
          </w:tcPr>
          <w:p w14:paraId="1E5C92E1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556CEC" w14:paraId="03BDA032" w14:textId="77777777">
        <w:tc>
          <w:tcPr>
            <w:tcW w:w="699" w:type="dxa"/>
          </w:tcPr>
          <w:p w14:paraId="7BA88C83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9871" w14:textId="77777777" w:rsidR="00556CEC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27.10.2021</w:t>
            </w:r>
          </w:p>
          <w:p w14:paraId="0C236C90" w14:textId="3224A554" w:rsidR="00396350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10:00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16C3" w14:textId="77777777" w:rsidR="00F36D93" w:rsidRDefault="00F36D93" w:rsidP="00F3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SOŠ Veľký Krtíš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F36D93">
              <w:rPr>
                <w:rFonts w:ascii="Calibri" w:eastAsia="Calibri" w:hAnsi="Calibri" w:cs="Calibri"/>
                <w:sz w:val="16"/>
                <w:szCs w:val="16"/>
              </w:rPr>
              <w:t>Poľná 10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Pr="00F36D93">
              <w:rPr>
                <w:rFonts w:ascii="Calibri" w:eastAsia="Calibri" w:hAnsi="Calibri" w:cs="Calibri"/>
                <w:sz w:val="16"/>
                <w:szCs w:val="16"/>
              </w:rPr>
              <w:t>990 01 Veľký Krtíš</w:t>
            </w:r>
          </w:p>
          <w:p w14:paraId="4608843D" w14:textId="77DD4041" w:rsidR="00556CEC" w:rsidRDefault="00F36D93" w:rsidP="00F3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IČO: </w:t>
            </w:r>
            <w:r w:rsidRPr="00F36D93">
              <w:rPr>
                <w:rFonts w:ascii="Calibri" w:eastAsia="Calibri" w:hAnsi="Calibri" w:cs="Calibri"/>
                <w:sz w:val="16"/>
                <w:szCs w:val="16"/>
              </w:rPr>
              <w:t>37890051</w:t>
            </w:r>
          </w:p>
        </w:tc>
        <w:tc>
          <w:tcPr>
            <w:tcW w:w="851" w:type="dxa"/>
          </w:tcPr>
          <w:p w14:paraId="4FC5ED47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772CA3D1" w14:textId="4EA44E2A" w:rsidR="00556CEC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14:paraId="06957FC4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SŠ</w:t>
            </w:r>
          </w:p>
        </w:tc>
        <w:tc>
          <w:tcPr>
            <w:tcW w:w="2003" w:type="dxa"/>
          </w:tcPr>
          <w:p w14:paraId="305338FA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396350" w14:paraId="204CC335" w14:textId="77777777">
        <w:tc>
          <w:tcPr>
            <w:tcW w:w="699" w:type="dxa"/>
          </w:tcPr>
          <w:p w14:paraId="2B8577B1" w14:textId="13CC4C00" w:rsidR="00396350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D21A3" w14:textId="77777777" w:rsidR="00396350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27.10.2021</w:t>
            </w:r>
          </w:p>
          <w:p w14:paraId="3A4D8603" w14:textId="28D42723" w:rsidR="00396350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11:00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83E2" w14:textId="77777777" w:rsidR="00F36D93" w:rsidRDefault="00F36D93" w:rsidP="00F3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SOŠ Veľký Krtíš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Pr="00F36D93">
              <w:rPr>
                <w:rFonts w:ascii="Calibri" w:eastAsia="Calibri" w:hAnsi="Calibri" w:cs="Calibri"/>
                <w:sz w:val="16"/>
                <w:szCs w:val="16"/>
              </w:rPr>
              <w:t>Poľná 10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</w:t>
            </w:r>
            <w:r w:rsidRPr="00F36D93">
              <w:rPr>
                <w:rFonts w:ascii="Calibri" w:eastAsia="Calibri" w:hAnsi="Calibri" w:cs="Calibri"/>
                <w:sz w:val="16"/>
                <w:szCs w:val="16"/>
              </w:rPr>
              <w:t>990 01 Veľký Krtíš</w:t>
            </w:r>
          </w:p>
          <w:p w14:paraId="4B1AEA38" w14:textId="54CB237B" w:rsidR="00396350" w:rsidRDefault="00F36D93" w:rsidP="00F36D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IČO: </w:t>
            </w:r>
            <w:r w:rsidRPr="00F36D93">
              <w:rPr>
                <w:rFonts w:ascii="Calibri" w:eastAsia="Calibri" w:hAnsi="Calibri" w:cs="Calibri"/>
                <w:sz w:val="16"/>
                <w:szCs w:val="16"/>
              </w:rPr>
              <w:t>37890051</w:t>
            </w:r>
          </w:p>
        </w:tc>
        <w:tc>
          <w:tcPr>
            <w:tcW w:w="851" w:type="dxa"/>
          </w:tcPr>
          <w:p w14:paraId="62984AF8" w14:textId="30216057" w:rsidR="00396350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07810A20" w14:textId="0A16DD5B" w:rsidR="00396350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14:paraId="7C6E3507" w14:textId="43AE8BE1" w:rsidR="00396350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SŠ</w:t>
            </w:r>
          </w:p>
        </w:tc>
        <w:tc>
          <w:tcPr>
            <w:tcW w:w="2003" w:type="dxa"/>
          </w:tcPr>
          <w:p w14:paraId="2AF551B8" w14:textId="48EDF8CB" w:rsidR="00396350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556CEC" w14:paraId="275FFF8F" w14:textId="77777777">
        <w:tc>
          <w:tcPr>
            <w:tcW w:w="699" w:type="dxa"/>
          </w:tcPr>
          <w:p w14:paraId="1CB75BAF" w14:textId="2415E881" w:rsidR="00556CEC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12.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00EC" w14:textId="3EFB7B06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28.1.2022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10:</w:t>
            </w:r>
            <w:r w:rsidR="0075035A">
              <w:rPr>
                <w:rFonts w:ascii="Calibri" w:eastAsia="Calibri" w:hAnsi="Calibri" w:cs="Calibri"/>
                <w:sz w:val="16"/>
                <w:szCs w:val="16"/>
              </w:rPr>
              <w:t>15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27FE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Základná škola s materskou školou v Kalinove, SNP 158/ 20, 985 01 Kalinovo, IČO: 35991372</w:t>
            </w:r>
          </w:p>
        </w:tc>
        <w:tc>
          <w:tcPr>
            <w:tcW w:w="851" w:type="dxa"/>
          </w:tcPr>
          <w:p w14:paraId="51A7EEF9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3287AD09" w14:textId="03D73A4B" w:rsidR="00556CEC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14:paraId="1A05FF4C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ZŠ</w:t>
            </w:r>
          </w:p>
        </w:tc>
        <w:tc>
          <w:tcPr>
            <w:tcW w:w="2003" w:type="dxa"/>
          </w:tcPr>
          <w:p w14:paraId="731FD5F5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556CEC" w14:paraId="620FBC1D" w14:textId="77777777">
        <w:tc>
          <w:tcPr>
            <w:tcW w:w="699" w:type="dxa"/>
          </w:tcPr>
          <w:p w14:paraId="28DBC5A0" w14:textId="2F2D8489" w:rsidR="00556CEC" w:rsidRDefault="003963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13.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95934" w14:textId="510F2016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28.1.2022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1</w:t>
            </w:r>
            <w:r w:rsidR="00312A4E">
              <w:rPr>
                <w:rFonts w:ascii="Calibri" w:eastAsia="Calibri" w:hAnsi="Calibri" w:cs="Calibri"/>
                <w:sz w:val="16"/>
                <w:szCs w:val="16"/>
              </w:rPr>
              <w:t>1:10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FDDB5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Základná škola s materskou školou v Kalinove, SNP 158/ 20, 985 01 Kalinovo, IČO: 35991372</w:t>
            </w:r>
          </w:p>
        </w:tc>
        <w:tc>
          <w:tcPr>
            <w:tcW w:w="851" w:type="dxa"/>
          </w:tcPr>
          <w:p w14:paraId="0A893CFA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4DF4FC97" w14:textId="7E4D059F" w:rsidR="00556CEC" w:rsidRDefault="00312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14:paraId="4A8B086B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ZŠ</w:t>
            </w:r>
          </w:p>
        </w:tc>
        <w:tc>
          <w:tcPr>
            <w:tcW w:w="2003" w:type="dxa"/>
          </w:tcPr>
          <w:p w14:paraId="52CEC95C" w14:textId="77777777" w:rsidR="00556CEC" w:rsidRDefault="006722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F44257" w14:paraId="397E03F1" w14:textId="77777777">
        <w:tc>
          <w:tcPr>
            <w:tcW w:w="699" w:type="dxa"/>
          </w:tcPr>
          <w:p w14:paraId="010A3DFD" w14:textId="563822B4" w:rsidR="00F44257" w:rsidRDefault="00F44257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BCC90" w14:textId="77777777" w:rsidR="00F44257" w:rsidRDefault="00F44257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8.2.2022</w:t>
            </w:r>
          </w:p>
          <w:p w14:paraId="00F8BE39" w14:textId="79623D85" w:rsidR="00F44257" w:rsidRDefault="00684A63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10:25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43BC" w14:textId="4519506D" w:rsidR="00F44257" w:rsidRDefault="00F44257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 xml:space="preserve">Stredná zdravotnícka škola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Lučenec, Lúčna 2, 984 17 Lučenec, IČO: 00607029</w:t>
            </w:r>
          </w:p>
        </w:tc>
        <w:tc>
          <w:tcPr>
            <w:tcW w:w="851" w:type="dxa"/>
          </w:tcPr>
          <w:p w14:paraId="42815D05" w14:textId="6F61EEF8" w:rsidR="00F44257" w:rsidRDefault="00F44257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lastRenderedPageBreak/>
              <w:t>45 min</w:t>
            </w:r>
          </w:p>
        </w:tc>
        <w:tc>
          <w:tcPr>
            <w:tcW w:w="718" w:type="dxa"/>
          </w:tcPr>
          <w:p w14:paraId="77DA729D" w14:textId="7295F35B" w:rsidR="00F44257" w:rsidRDefault="00684A63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14:paraId="126BDD29" w14:textId="14927A9E" w:rsidR="00F44257" w:rsidRDefault="00F44257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SŠ</w:t>
            </w:r>
          </w:p>
        </w:tc>
        <w:tc>
          <w:tcPr>
            <w:tcW w:w="2003" w:type="dxa"/>
          </w:tcPr>
          <w:p w14:paraId="4F102591" w14:textId="65B8C734" w:rsidR="00F44257" w:rsidRDefault="00F44257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F44257" w14:paraId="3F7AF472" w14:textId="77777777">
        <w:tc>
          <w:tcPr>
            <w:tcW w:w="699" w:type="dxa"/>
          </w:tcPr>
          <w:p w14:paraId="62A68D16" w14:textId="298CDCDF" w:rsidR="00F44257" w:rsidRDefault="00F44257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A969" w14:textId="77777777" w:rsidR="00F44257" w:rsidRDefault="00F44257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8.2.2022</w:t>
            </w:r>
          </w:p>
          <w:p w14:paraId="2A7F7A7B" w14:textId="397B3C12" w:rsidR="00F44257" w:rsidRDefault="00684A63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11:20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9354" w14:textId="772F3159" w:rsidR="00F44257" w:rsidRDefault="00F44257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Stredná zdravotnícka škola Lučenec, Lúčna 2, 984 17 Lučenec, IČO: 00607029</w:t>
            </w:r>
          </w:p>
        </w:tc>
        <w:tc>
          <w:tcPr>
            <w:tcW w:w="851" w:type="dxa"/>
          </w:tcPr>
          <w:p w14:paraId="1A42E4C5" w14:textId="1B1997E8" w:rsidR="00F44257" w:rsidRDefault="00F44257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45 min</w:t>
            </w:r>
          </w:p>
        </w:tc>
        <w:tc>
          <w:tcPr>
            <w:tcW w:w="718" w:type="dxa"/>
          </w:tcPr>
          <w:p w14:paraId="134F18BC" w14:textId="6018F589" w:rsidR="00F44257" w:rsidRDefault="00684A63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14:paraId="5C749C7E" w14:textId="65F37863" w:rsidR="00F44257" w:rsidRDefault="00F44257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SŠ</w:t>
            </w:r>
          </w:p>
        </w:tc>
        <w:tc>
          <w:tcPr>
            <w:tcW w:w="2003" w:type="dxa"/>
          </w:tcPr>
          <w:p w14:paraId="00A47075" w14:textId="7CBEF472" w:rsidR="00F44257" w:rsidRDefault="00F44257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C96AD2" w14:paraId="676783C4" w14:textId="77777777">
        <w:tc>
          <w:tcPr>
            <w:tcW w:w="699" w:type="dxa"/>
          </w:tcPr>
          <w:p w14:paraId="1EE02DD8" w14:textId="04A58ED3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16.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8074" w14:textId="4CFB73F9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20.4.2022</w:t>
            </w:r>
            <w:r w:rsidR="00090C61">
              <w:rPr>
                <w:rFonts w:ascii="Calibri" w:eastAsia="Calibri" w:hAnsi="Calibri" w:cs="Calibri"/>
                <w:sz w:val="16"/>
                <w:szCs w:val="16"/>
              </w:rPr>
              <w:br/>
              <w:t>15:00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53DD5" w14:textId="77777777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KC Kokava</w:t>
            </w:r>
          </w:p>
          <w:p w14:paraId="6D7E0978" w14:textId="77777777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Kokava nad Rimavicou</w:t>
            </w:r>
          </w:p>
          <w:p w14:paraId="008B9279" w14:textId="517F95B4" w:rsidR="005B7158" w:rsidRPr="005B7158" w:rsidRDefault="005B7158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Kultúrno - výchovné občianske združenie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Láčho</w:t>
            </w:r>
            <w:proofErr w:type="spellEnd"/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drom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IČO: </w:t>
            </w:r>
            <w:r w:rsidR="0016104B" w:rsidRPr="0016104B">
              <w:rPr>
                <w:rFonts w:ascii="Calibri" w:eastAsia="Calibri" w:hAnsi="Calibri" w:cs="Calibri"/>
                <w:sz w:val="16"/>
                <w:szCs w:val="16"/>
              </w:rPr>
              <w:t>37828711</w:t>
            </w:r>
          </w:p>
        </w:tc>
        <w:tc>
          <w:tcPr>
            <w:tcW w:w="851" w:type="dxa"/>
          </w:tcPr>
          <w:p w14:paraId="057EE582" w14:textId="522F1D3C" w:rsidR="00C96AD2" w:rsidRDefault="0016104B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min</w:t>
            </w:r>
          </w:p>
        </w:tc>
        <w:tc>
          <w:tcPr>
            <w:tcW w:w="718" w:type="dxa"/>
          </w:tcPr>
          <w:p w14:paraId="70374C85" w14:textId="60347141" w:rsidR="00C96AD2" w:rsidRDefault="0051704C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147F7AAB" w14:textId="77777777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3" w:type="dxa"/>
          </w:tcPr>
          <w:p w14:paraId="7991BF5E" w14:textId="5C7F39BE" w:rsidR="00C96AD2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C96AD2" w14:paraId="746F0F5C" w14:textId="77777777">
        <w:tc>
          <w:tcPr>
            <w:tcW w:w="699" w:type="dxa"/>
          </w:tcPr>
          <w:p w14:paraId="2B5C25C6" w14:textId="5E920A97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17.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1E5AC" w14:textId="719CC3EB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20.4.2022</w:t>
            </w:r>
            <w:r w:rsidR="0051704C">
              <w:rPr>
                <w:rFonts w:ascii="Calibri" w:eastAsia="Calibri" w:hAnsi="Calibri" w:cs="Calibri"/>
                <w:sz w:val="16"/>
                <w:szCs w:val="16"/>
              </w:rPr>
              <w:br/>
              <w:t>15:30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A58BC" w14:textId="77777777" w:rsidR="0016104B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KC Kokava</w:t>
            </w:r>
          </w:p>
          <w:p w14:paraId="3D9AF9B7" w14:textId="77777777" w:rsidR="0016104B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Kokava nad Rimavicou</w:t>
            </w:r>
          </w:p>
          <w:p w14:paraId="74749AC6" w14:textId="7D6ABE03" w:rsidR="00C96AD2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Kultúrno - výchovné občianske združenie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Láčho</w:t>
            </w:r>
            <w:proofErr w:type="spellEnd"/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drom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IČO: </w:t>
            </w:r>
            <w:r w:rsidRPr="0016104B">
              <w:rPr>
                <w:rFonts w:ascii="Calibri" w:eastAsia="Calibri" w:hAnsi="Calibri" w:cs="Calibri"/>
                <w:sz w:val="16"/>
                <w:szCs w:val="16"/>
              </w:rPr>
              <w:t>37828711</w:t>
            </w:r>
          </w:p>
        </w:tc>
        <w:tc>
          <w:tcPr>
            <w:tcW w:w="851" w:type="dxa"/>
          </w:tcPr>
          <w:p w14:paraId="38628CF9" w14:textId="7336EB71" w:rsidR="00C96AD2" w:rsidRDefault="0016104B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min</w:t>
            </w:r>
          </w:p>
        </w:tc>
        <w:tc>
          <w:tcPr>
            <w:tcW w:w="718" w:type="dxa"/>
          </w:tcPr>
          <w:p w14:paraId="37C70DCA" w14:textId="2614F4A6" w:rsidR="00C96AD2" w:rsidRDefault="0051704C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6A68D659" w14:textId="77777777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3" w:type="dxa"/>
          </w:tcPr>
          <w:p w14:paraId="52F3F79C" w14:textId="17D70CCF" w:rsidR="00C96AD2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C96AD2" w14:paraId="0A14CE43" w14:textId="77777777">
        <w:tc>
          <w:tcPr>
            <w:tcW w:w="699" w:type="dxa"/>
          </w:tcPr>
          <w:p w14:paraId="4ECB2437" w14:textId="662B354E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18.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93A94" w14:textId="1A986148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20.4.2022</w:t>
            </w:r>
            <w:r w:rsidR="00BB3189">
              <w:rPr>
                <w:rFonts w:ascii="Calibri" w:eastAsia="Calibri" w:hAnsi="Calibri" w:cs="Calibri"/>
                <w:sz w:val="16"/>
                <w:szCs w:val="16"/>
              </w:rPr>
              <w:br/>
              <w:t>16:00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885CF" w14:textId="77777777" w:rsidR="0016104B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KC Kokava</w:t>
            </w:r>
          </w:p>
          <w:p w14:paraId="79020E78" w14:textId="77777777" w:rsidR="0016104B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Kokava nad Rimavicou</w:t>
            </w:r>
          </w:p>
          <w:p w14:paraId="48892F7C" w14:textId="5EF1FB3E" w:rsidR="00C96AD2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Kultúrno - výchovné občianske združenie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Láčho</w:t>
            </w:r>
            <w:proofErr w:type="spellEnd"/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drom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IČO: </w:t>
            </w:r>
            <w:r w:rsidRPr="0016104B">
              <w:rPr>
                <w:rFonts w:ascii="Calibri" w:eastAsia="Calibri" w:hAnsi="Calibri" w:cs="Calibri"/>
                <w:sz w:val="16"/>
                <w:szCs w:val="16"/>
              </w:rPr>
              <w:t>37828711</w:t>
            </w:r>
          </w:p>
        </w:tc>
        <w:tc>
          <w:tcPr>
            <w:tcW w:w="851" w:type="dxa"/>
          </w:tcPr>
          <w:p w14:paraId="51EF7B37" w14:textId="1CF3414B" w:rsidR="00C96AD2" w:rsidRDefault="0016104B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min</w:t>
            </w:r>
          </w:p>
        </w:tc>
        <w:tc>
          <w:tcPr>
            <w:tcW w:w="718" w:type="dxa"/>
          </w:tcPr>
          <w:p w14:paraId="6B56DEA5" w14:textId="62D8D59B" w:rsidR="00C96AD2" w:rsidRDefault="00BB3189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EA84ED5" w14:textId="77777777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3" w:type="dxa"/>
          </w:tcPr>
          <w:p w14:paraId="19E53AFD" w14:textId="3013326C" w:rsidR="00C96AD2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C96AD2" w14:paraId="64F56E64" w14:textId="77777777">
        <w:tc>
          <w:tcPr>
            <w:tcW w:w="699" w:type="dxa"/>
          </w:tcPr>
          <w:p w14:paraId="5B39855A" w14:textId="2B71C087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19.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C38F" w14:textId="2D18DF03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20.4.2022</w:t>
            </w:r>
            <w:r w:rsidR="00BB3189">
              <w:rPr>
                <w:rFonts w:ascii="Calibri" w:eastAsia="Calibri" w:hAnsi="Calibri" w:cs="Calibri"/>
                <w:sz w:val="16"/>
                <w:szCs w:val="16"/>
              </w:rPr>
              <w:br/>
              <w:t>16</w:t>
            </w:r>
            <w:r w:rsidR="001D2706">
              <w:rPr>
                <w:rFonts w:ascii="Calibri" w:eastAsia="Calibri" w:hAnsi="Calibri" w:cs="Calibri"/>
                <w:sz w:val="16"/>
                <w:szCs w:val="16"/>
              </w:rPr>
              <w:t>:30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6ECA" w14:textId="77777777" w:rsidR="0016104B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KC Kokava</w:t>
            </w:r>
          </w:p>
          <w:p w14:paraId="36E6F920" w14:textId="77777777" w:rsidR="0016104B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Kokava nad Rimavicou</w:t>
            </w:r>
          </w:p>
          <w:p w14:paraId="33041413" w14:textId="55F00DE0" w:rsidR="00C96AD2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Kultúrno - výchovné občianske združenie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Láčho</w:t>
            </w:r>
            <w:proofErr w:type="spellEnd"/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drom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IČO: </w:t>
            </w:r>
            <w:r w:rsidRPr="0016104B">
              <w:rPr>
                <w:rFonts w:ascii="Calibri" w:eastAsia="Calibri" w:hAnsi="Calibri" w:cs="Calibri"/>
                <w:sz w:val="16"/>
                <w:szCs w:val="16"/>
              </w:rPr>
              <w:t>37828711</w:t>
            </w:r>
          </w:p>
        </w:tc>
        <w:tc>
          <w:tcPr>
            <w:tcW w:w="851" w:type="dxa"/>
          </w:tcPr>
          <w:p w14:paraId="3E82EF8C" w14:textId="3B1C9BCF" w:rsidR="00C96AD2" w:rsidRDefault="0016104B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min</w:t>
            </w:r>
          </w:p>
        </w:tc>
        <w:tc>
          <w:tcPr>
            <w:tcW w:w="718" w:type="dxa"/>
          </w:tcPr>
          <w:p w14:paraId="402CB51C" w14:textId="2E303E06" w:rsidR="00C96AD2" w:rsidRDefault="001D270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14:paraId="0E2CD88E" w14:textId="77777777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3" w:type="dxa"/>
          </w:tcPr>
          <w:p w14:paraId="697C69D8" w14:textId="6B822F2D" w:rsidR="00C96AD2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C96AD2" w14:paraId="62B03992" w14:textId="77777777">
        <w:tc>
          <w:tcPr>
            <w:tcW w:w="699" w:type="dxa"/>
          </w:tcPr>
          <w:p w14:paraId="274BA4F6" w14:textId="565224D3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3269" w14:textId="0DEEBD50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20.4.2022</w:t>
            </w:r>
            <w:r w:rsidR="001D2706">
              <w:rPr>
                <w:rFonts w:ascii="Calibri" w:eastAsia="Calibri" w:hAnsi="Calibri" w:cs="Calibri"/>
                <w:sz w:val="16"/>
                <w:szCs w:val="16"/>
              </w:rPr>
              <w:br/>
              <w:t>17:00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12EA0" w14:textId="77777777" w:rsidR="0016104B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KC Kokava</w:t>
            </w:r>
          </w:p>
          <w:p w14:paraId="4676B1AD" w14:textId="77777777" w:rsidR="0016104B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Kokava nad Rimavicou</w:t>
            </w:r>
          </w:p>
          <w:p w14:paraId="680EA3BC" w14:textId="528B15EF" w:rsidR="00C96AD2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Kultúrno - výchovné občianske združenie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Láčho</w:t>
            </w:r>
            <w:proofErr w:type="spellEnd"/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drom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IČO: </w:t>
            </w:r>
            <w:r w:rsidRPr="0016104B">
              <w:rPr>
                <w:rFonts w:ascii="Calibri" w:eastAsia="Calibri" w:hAnsi="Calibri" w:cs="Calibri"/>
                <w:sz w:val="16"/>
                <w:szCs w:val="16"/>
              </w:rPr>
              <w:t>37828711</w:t>
            </w:r>
          </w:p>
        </w:tc>
        <w:tc>
          <w:tcPr>
            <w:tcW w:w="851" w:type="dxa"/>
          </w:tcPr>
          <w:p w14:paraId="14AC48FA" w14:textId="53922B91" w:rsidR="00C96AD2" w:rsidRDefault="0016104B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min</w:t>
            </w:r>
          </w:p>
        </w:tc>
        <w:tc>
          <w:tcPr>
            <w:tcW w:w="718" w:type="dxa"/>
          </w:tcPr>
          <w:p w14:paraId="307864F4" w14:textId="0BC82E0C" w:rsidR="00C96AD2" w:rsidRDefault="001D270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14:paraId="15C5BF15" w14:textId="77777777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3" w:type="dxa"/>
          </w:tcPr>
          <w:p w14:paraId="5E404552" w14:textId="7C58B84C" w:rsidR="00C96AD2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C96AD2" w14:paraId="3E32D435" w14:textId="77777777">
        <w:tc>
          <w:tcPr>
            <w:tcW w:w="699" w:type="dxa"/>
          </w:tcPr>
          <w:p w14:paraId="1D9D8DA1" w14:textId="5C971755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21.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0911" w14:textId="5841094E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20.4.2022</w:t>
            </w:r>
            <w:r w:rsidR="001D2706">
              <w:rPr>
                <w:rFonts w:ascii="Calibri" w:eastAsia="Calibri" w:hAnsi="Calibri" w:cs="Calibri"/>
                <w:sz w:val="16"/>
                <w:szCs w:val="16"/>
              </w:rPr>
              <w:br/>
            </w:r>
            <w:r w:rsidR="00D25F28">
              <w:rPr>
                <w:rFonts w:ascii="Calibri" w:eastAsia="Calibri" w:hAnsi="Calibri" w:cs="Calibri"/>
                <w:sz w:val="16"/>
                <w:szCs w:val="16"/>
              </w:rPr>
              <w:t>17:30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54BB" w14:textId="77777777" w:rsidR="0016104B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KC Kokava</w:t>
            </w:r>
          </w:p>
          <w:p w14:paraId="5F205AC8" w14:textId="77777777" w:rsidR="0016104B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Kokava nad Rimavicou</w:t>
            </w:r>
          </w:p>
          <w:p w14:paraId="331BB821" w14:textId="7747841E" w:rsidR="00C96AD2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Kultúrno - výchovné občianske združenie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Láčho</w:t>
            </w:r>
            <w:proofErr w:type="spellEnd"/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drom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IČO: </w:t>
            </w:r>
            <w:r w:rsidRPr="0016104B">
              <w:rPr>
                <w:rFonts w:ascii="Calibri" w:eastAsia="Calibri" w:hAnsi="Calibri" w:cs="Calibri"/>
                <w:sz w:val="16"/>
                <w:szCs w:val="16"/>
              </w:rPr>
              <w:t>37828711</w:t>
            </w:r>
          </w:p>
        </w:tc>
        <w:tc>
          <w:tcPr>
            <w:tcW w:w="851" w:type="dxa"/>
          </w:tcPr>
          <w:p w14:paraId="4973937E" w14:textId="299E2B93" w:rsidR="00C96AD2" w:rsidRDefault="0016104B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min</w:t>
            </w:r>
          </w:p>
        </w:tc>
        <w:tc>
          <w:tcPr>
            <w:tcW w:w="718" w:type="dxa"/>
          </w:tcPr>
          <w:p w14:paraId="71EE29E1" w14:textId="520EEC3F" w:rsidR="00C96AD2" w:rsidRDefault="00D25F28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8C98629" w14:textId="77777777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3" w:type="dxa"/>
          </w:tcPr>
          <w:p w14:paraId="462CC29D" w14:textId="72A32BA0" w:rsidR="00C96AD2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C96AD2" w14:paraId="3447875E" w14:textId="77777777">
        <w:tc>
          <w:tcPr>
            <w:tcW w:w="699" w:type="dxa"/>
          </w:tcPr>
          <w:p w14:paraId="3F03C08F" w14:textId="7B55E4F6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22.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F67C" w14:textId="416E0F92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20.4.2022</w:t>
            </w:r>
            <w:r w:rsidR="00D25F28">
              <w:rPr>
                <w:rFonts w:ascii="Calibri" w:eastAsia="Calibri" w:hAnsi="Calibri" w:cs="Calibri"/>
                <w:sz w:val="16"/>
                <w:szCs w:val="16"/>
              </w:rPr>
              <w:br/>
              <w:t>18:00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46E75" w14:textId="77777777" w:rsidR="0016104B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KC Kokava</w:t>
            </w:r>
          </w:p>
          <w:p w14:paraId="782E4635" w14:textId="77777777" w:rsidR="0016104B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Kokava nad Rimavicou</w:t>
            </w:r>
          </w:p>
          <w:p w14:paraId="09429FEF" w14:textId="224858F1" w:rsidR="00C96AD2" w:rsidRDefault="0016104B" w:rsidP="001610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Kultúrno - výchovné občianske združenie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Láčho</w:t>
            </w:r>
            <w:proofErr w:type="spellEnd"/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drom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IČO: </w:t>
            </w:r>
            <w:r w:rsidRPr="0016104B">
              <w:rPr>
                <w:rFonts w:ascii="Calibri" w:eastAsia="Calibri" w:hAnsi="Calibri" w:cs="Calibri"/>
                <w:sz w:val="16"/>
                <w:szCs w:val="16"/>
              </w:rPr>
              <w:t>37828711</w:t>
            </w:r>
          </w:p>
        </w:tc>
        <w:tc>
          <w:tcPr>
            <w:tcW w:w="851" w:type="dxa"/>
          </w:tcPr>
          <w:p w14:paraId="5BFE3FBB" w14:textId="33FA6E56" w:rsidR="00C96AD2" w:rsidRDefault="0016104B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min</w:t>
            </w:r>
          </w:p>
        </w:tc>
        <w:tc>
          <w:tcPr>
            <w:tcW w:w="718" w:type="dxa"/>
          </w:tcPr>
          <w:p w14:paraId="43DFD3B5" w14:textId="36582543" w:rsidR="00C96AD2" w:rsidRDefault="00D25F28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7CC99A5F" w14:textId="77777777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3" w:type="dxa"/>
          </w:tcPr>
          <w:p w14:paraId="5D3423A0" w14:textId="78CD883E" w:rsidR="00C96AD2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C96AD2" w14:paraId="53BD7B78" w14:textId="77777777">
        <w:tc>
          <w:tcPr>
            <w:tcW w:w="699" w:type="dxa"/>
          </w:tcPr>
          <w:p w14:paraId="3720FD9C" w14:textId="2088B5D9" w:rsidR="00C96AD2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23.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4287" w14:textId="77777777" w:rsidR="00C96AD2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26.4.2022</w:t>
            </w:r>
          </w:p>
          <w:p w14:paraId="07AE290F" w14:textId="6AB77E58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15:00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2DB60" w14:textId="77777777" w:rsidR="00FB5C46" w:rsidRDefault="00FB5C46" w:rsidP="00FB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KC Kokava</w:t>
            </w:r>
          </w:p>
          <w:p w14:paraId="34E6A9D9" w14:textId="77777777" w:rsidR="00FB5C46" w:rsidRDefault="00FB5C46" w:rsidP="00FB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Kokava nad Rimavicou</w:t>
            </w:r>
          </w:p>
          <w:p w14:paraId="3F69E0B1" w14:textId="100EB79C" w:rsidR="00C96AD2" w:rsidRDefault="00FB5C46" w:rsidP="00FB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Kultúrno - výchovné občianske združenie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Láčho</w:t>
            </w:r>
            <w:proofErr w:type="spellEnd"/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drom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IČO: </w:t>
            </w:r>
            <w:r w:rsidRPr="0016104B">
              <w:rPr>
                <w:rFonts w:ascii="Calibri" w:eastAsia="Calibri" w:hAnsi="Calibri" w:cs="Calibri"/>
                <w:sz w:val="16"/>
                <w:szCs w:val="16"/>
              </w:rPr>
              <w:t>37828711</w:t>
            </w:r>
          </w:p>
        </w:tc>
        <w:tc>
          <w:tcPr>
            <w:tcW w:w="851" w:type="dxa"/>
          </w:tcPr>
          <w:p w14:paraId="5BDDC1A3" w14:textId="7339CED6" w:rsidR="00C96AD2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min</w:t>
            </w:r>
          </w:p>
        </w:tc>
        <w:tc>
          <w:tcPr>
            <w:tcW w:w="718" w:type="dxa"/>
          </w:tcPr>
          <w:p w14:paraId="655A7429" w14:textId="068C3B84" w:rsidR="00C96AD2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5A2742F4" w14:textId="77777777" w:rsidR="00C96AD2" w:rsidRDefault="00C96AD2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3" w:type="dxa"/>
          </w:tcPr>
          <w:p w14:paraId="2F40605C" w14:textId="2B0362B5" w:rsidR="00C96AD2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FB5C46" w14:paraId="1D2BE957" w14:textId="77777777">
        <w:tc>
          <w:tcPr>
            <w:tcW w:w="699" w:type="dxa"/>
          </w:tcPr>
          <w:p w14:paraId="207C9770" w14:textId="51B006ED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24.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5630" w14:textId="018E03DF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26.4.2022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15:30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6A3FB" w14:textId="77777777" w:rsidR="00FB5C46" w:rsidRDefault="00FB5C46" w:rsidP="00FB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KC Kokava</w:t>
            </w:r>
          </w:p>
          <w:p w14:paraId="56ED9286" w14:textId="77777777" w:rsidR="00FB5C46" w:rsidRDefault="00FB5C46" w:rsidP="00FB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Kokava nad Rimavicou</w:t>
            </w:r>
          </w:p>
          <w:p w14:paraId="7B59599C" w14:textId="731AFD50" w:rsidR="00FB5C46" w:rsidRDefault="00FB5C46" w:rsidP="00FB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Kultúrno - výchovné občianske združenie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Láčho</w:t>
            </w:r>
            <w:proofErr w:type="spellEnd"/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drom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IČO: </w:t>
            </w:r>
            <w:r w:rsidRPr="0016104B">
              <w:rPr>
                <w:rFonts w:ascii="Calibri" w:eastAsia="Calibri" w:hAnsi="Calibri" w:cs="Calibri"/>
                <w:sz w:val="16"/>
                <w:szCs w:val="16"/>
              </w:rPr>
              <w:t>37828711</w:t>
            </w:r>
          </w:p>
        </w:tc>
        <w:tc>
          <w:tcPr>
            <w:tcW w:w="851" w:type="dxa"/>
          </w:tcPr>
          <w:p w14:paraId="2DCF9E46" w14:textId="0BC0D3A4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min</w:t>
            </w:r>
          </w:p>
        </w:tc>
        <w:tc>
          <w:tcPr>
            <w:tcW w:w="718" w:type="dxa"/>
          </w:tcPr>
          <w:p w14:paraId="10F7ACCA" w14:textId="4CD3EC87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08AC6E32" w14:textId="77777777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3" w:type="dxa"/>
          </w:tcPr>
          <w:p w14:paraId="5A0C191A" w14:textId="3BEE801D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FB5C46" w14:paraId="0F547922" w14:textId="77777777">
        <w:tc>
          <w:tcPr>
            <w:tcW w:w="699" w:type="dxa"/>
          </w:tcPr>
          <w:p w14:paraId="2AB2F2E5" w14:textId="1DA01D75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25.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08D2" w14:textId="5E14F271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26.4.2022</w:t>
            </w:r>
            <w:r>
              <w:rPr>
                <w:rFonts w:ascii="Calibri" w:eastAsia="Calibri" w:hAnsi="Calibri" w:cs="Calibri"/>
                <w:sz w:val="16"/>
                <w:szCs w:val="16"/>
              </w:rPr>
              <w:br/>
              <w:t>16:00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CFB5" w14:textId="77777777" w:rsidR="00FB5C46" w:rsidRDefault="00FB5C46" w:rsidP="00FB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KC Kokava</w:t>
            </w:r>
          </w:p>
          <w:p w14:paraId="35515774" w14:textId="77777777" w:rsidR="00FB5C46" w:rsidRDefault="00FB5C46" w:rsidP="00FB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Kokava nad Rimavicou</w:t>
            </w:r>
          </w:p>
          <w:p w14:paraId="2AE831AA" w14:textId="0C94CAFF" w:rsidR="00FB5C46" w:rsidRDefault="00FB5C46" w:rsidP="00FB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Kultúrno - výchovné občianske združenie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Láčho</w:t>
            </w:r>
            <w:proofErr w:type="spellEnd"/>
            <w:r w:rsidRPr="005B715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5B7158">
              <w:rPr>
                <w:rFonts w:ascii="Calibri" w:eastAsia="Calibri" w:hAnsi="Calibri" w:cs="Calibri"/>
                <w:sz w:val="16"/>
                <w:szCs w:val="16"/>
              </w:rPr>
              <w:t>drom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, IČO: </w:t>
            </w:r>
            <w:r w:rsidRPr="0016104B">
              <w:rPr>
                <w:rFonts w:ascii="Calibri" w:eastAsia="Calibri" w:hAnsi="Calibri" w:cs="Calibri"/>
                <w:sz w:val="16"/>
                <w:szCs w:val="16"/>
              </w:rPr>
              <w:t>37828711</w:t>
            </w:r>
          </w:p>
        </w:tc>
        <w:tc>
          <w:tcPr>
            <w:tcW w:w="851" w:type="dxa"/>
          </w:tcPr>
          <w:p w14:paraId="28C60447" w14:textId="7F8403A1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30 min</w:t>
            </w:r>
          </w:p>
        </w:tc>
        <w:tc>
          <w:tcPr>
            <w:tcW w:w="718" w:type="dxa"/>
          </w:tcPr>
          <w:p w14:paraId="4F9ED023" w14:textId="7925CC02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14:paraId="1AA3BF56" w14:textId="77777777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003" w:type="dxa"/>
          </w:tcPr>
          <w:p w14:paraId="16EFF9F2" w14:textId="47B5A184" w:rsidR="00FB5C46" w:rsidRDefault="00FB5C46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  <w:tr w:rsidR="003607C4" w14:paraId="4BEF0A5C" w14:textId="77777777">
        <w:tc>
          <w:tcPr>
            <w:tcW w:w="699" w:type="dxa"/>
          </w:tcPr>
          <w:p w14:paraId="3F912133" w14:textId="0576CD16" w:rsidR="003607C4" w:rsidRDefault="003607C4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26.</w:t>
            </w:r>
          </w:p>
        </w:tc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38602" w14:textId="223BDB9D" w:rsidR="003607C4" w:rsidRDefault="003607C4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27.4.2022</w:t>
            </w:r>
            <w:r w:rsidR="007252B2">
              <w:rPr>
                <w:rFonts w:ascii="Calibri" w:eastAsia="Calibri" w:hAnsi="Calibri" w:cs="Calibri"/>
                <w:sz w:val="16"/>
                <w:szCs w:val="16"/>
              </w:rPr>
              <w:br/>
              <w:t>14:30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C475" w14:textId="6EF182F0" w:rsidR="003607C4" w:rsidRDefault="003607C4" w:rsidP="00FB5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Gymnázium –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Gimnázium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br/>
              <w:t>Prezentácia projektu, výsledkov, analýz, učebníc - workshop</w:t>
            </w:r>
          </w:p>
        </w:tc>
        <w:tc>
          <w:tcPr>
            <w:tcW w:w="851" w:type="dxa"/>
          </w:tcPr>
          <w:p w14:paraId="56058C27" w14:textId="36155DB1" w:rsidR="003607C4" w:rsidRDefault="003607C4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70 min</w:t>
            </w:r>
          </w:p>
        </w:tc>
        <w:tc>
          <w:tcPr>
            <w:tcW w:w="718" w:type="dxa"/>
          </w:tcPr>
          <w:p w14:paraId="2DDE913B" w14:textId="0B946DAE" w:rsidR="003607C4" w:rsidRDefault="00323ACC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4E764ED6" w14:textId="4CC5D556" w:rsidR="003607C4" w:rsidRDefault="003607C4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SŠ</w:t>
            </w:r>
          </w:p>
        </w:tc>
        <w:tc>
          <w:tcPr>
            <w:tcW w:w="2003" w:type="dxa"/>
          </w:tcPr>
          <w:p w14:paraId="2BBB4FBF" w14:textId="3A65F60F" w:rsidR="003607C4" w:rsidRDefault="003607C4" w:rsidP="00F442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Áno/Áno</w:t>
            </w:r>
          </w:p>
        </w:tc>
      </w:tr>
    </w:tbl>
    <w:p w14:paraId="10B0A1BE" w14:textId="77777777" w:rsidR="00556CEC" w:rsidRDefault="00556CEC"/>
    <w:p w14:paraId="6339BD81" w14:textId="6A3426E2" w:rsidR="00556CEC" w:rsidRPr="0075319C" w:rsidRDefault="0075319C">
      <w:pPr>
        <w:rPr>
          <w:rFonts w:asciiTheme="majorHAnsi" w:hAnsiTheme="majorHAnsi" w:cstheme="majorHAnsi"/>
          <w:sz w:val="21"/>
          <w:szCs w:val="21"/>
          <w:highlight w:val="yellow"/>
        </w:rPr>
      </w:pPr>
      <w:r w:rsidRPr="0075319C">
        <w:rPr>
          <w:rFonts w:asciiTheme="majorHAnsi" w:hAnsiTheme="majorHAnsi" w:cstheme="majorHAnsi"/>
          <w:sz w:val="21"/>
          <w:szCs w:val="21"/>
          <w:highlight w:val="yellow"/>
        </w:rPr>
        <w:t>Počet účastníkov (ZŠ/SŠ; študenti/žiaci): 342</w:t>
      </w:r>
    </w:p>
    <w:p w14:paraId="51B99F9C" w14:textId="6DD2E356" w:rsidR="0075319C" w:rsidRDefault="0075319C">
      <w:pPr>
        <w:rPr>
          <w:rFonts w:asciiTheme="majorHAnsi" w:hAnsiTheme="majorHAnsi" w:cstheme="majorHAnsi"/>
          <w:sz w:val="21"/>
          <w:szCs w:val="21"/>
          <w:highlight w:val="yellow"/>
        </w:rPr>
      </w:pPr>
      <w:r w:rsidRPr="0075319C">
        <w:rPr>
          <w:rFonts w:asciiTheme="majorHAnsi" w:hAnsiTheme="majorHAnsi" w:cstheme="majorHAnsi"/>
          <w:sz w:val="21"/>
          <w:szCs w:val="21"/>
          <w:highlight w:val="yellow"/>
        </w:rPr>
        <w:t>Počet pedagógov (15 + 14): 29</w:t>
      </w:r>
    </w:p>
    <w:p w14:paraId="7D778915" w14:textId="1C1B33AA" w:rsidR="0075319C" w:rsidRDefault="00BB4F89">
      <w:pPr>
        <w:rPr>
          <w:highlight w:val="yellow"/>
        </w:rPr>
      </w:pPr>
      <w:r>
        <w:rPr>
          <w:rFonts w:asciiTheme="majorHAnsi" w:hAnsiTheme="majorHAnsi" w:cstheme="majorHAnsi"/>
          <w:sz w:val="21"/>
          <w:szCs w:val="21"/>
          <w:highlight w:val="yellow"/>
        </w:rPr>
        <w:t>Počet prednášok celkom: 26</w:t>
      </w:r>
      <w:r>
        <w:rPr>
          <w:rFonts w:asciiTheme="majorHAnsi" w:hAnsiTheme="majorHAnsi" w:cstheme="majorHAnsi"/>
          <w:sz w:val="21"/>
          <w:szCs w:val="21"/>
          <w:highlight w:val="yellow"/>
        </w:rPr>
        <w:br/>
      </w:r>
    </w:p>
    <w:sectPr w:rsidR="0075319C">
      <w:headerReference w:type="default" r:id="rId7"/>
      <w:footerReference w:type="even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EFB43" w14:textId="77777777" w:rsidR="0003194F" w:rsidRDefault="0003194F">
      <w:r>
        <w:separator/>
      </w:r>
    </w:p>
  </w:endnote>
  <w:endnote w:type="continuationSeparator" w:id="0">
    <w:p w14:paraId="33EB57D7" w14:textId="77777777" w:rsidR="0003194F" w:rsidRDefault="0003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E2DF" w14:textId="77777777" w:rsidR="00556CEC" w:rsidRDefault="006722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 w:rsidR="0003194F">
      <w:rPr>
        <w:rFonts w:ascii="Arial" w:eastAsia="Arial" w:hAnsi="Arial" w:cs="Arial"/>
        <w:color w:val="000000"/>
        <w:sz w:val="22"/>
        <w:szCs w:val="22"/>
      </w:rPr>
      <w:fldChar w:fldCharType="separate"/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79685688" w14:textId="77777777" w:rsidR="00556CEC" w:rsidRDefault="00556C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C0E3F" w14:textId="77777777" w:rsidR="00556CEC" w:rsidRDefault="006722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fldChar w:fldCharType="begin"/>
    </w:r>
    <w:r>
      <w:rPr>
        <w:rFonts w:ascii="Arial" w:eastAsia="Arial" w:hAnsi="Arial" w:cs="Arial"/>
        <w:color w:val="000000"/>
        <w:sz w:val="22"/>
        <w:szCs w:val="22"/>
      </w:rPr>
      <w:instrText>PAGE</w:instrText>
    </w:r>
    <w:r>
      <w:rPr>
        <w:rFonts w:ascii="Arial" w:eastAsia="Arial" w:hAnsi="Arial" w:cs="Arial"/>
        <w:color w:val="000000"/>
        <w:sz w:val="22"/>
        <w:szCs w:val="22"/>
      </w:rPr>
      <w:fldChar w:fldCharType="separate"/>
    </w:r>
    <w:r w:rsidR="00396350">
      <w:rPr>
        <w:rFonts w:ascii="Arial" w:eastAsia="Arial" w:hAnsi="Arial" w:cs="Arial"/>
        <w:noProof/>
        <w:color w:val="000000"/>
        <w:sz w:val="22"/>
        <w:szCs w:val="22"/>
      </w:rPr>
      <w:t>1</w:t>
    </w:r>
    <w:r>
      <w:rPr>
        <w:rFonts w:ascii="Arial" w:eastAsia="Arial" w:hAnsi="Arial" w:cs="Arial"/>
        <w:color w:val="000000"/>
        <w:sz w:val="22"/>
        <w:szCs w:val="22"/>
      </w:rPr>
      <w:fldChar w:fldCharType="end"/>
    </w:r>
  </w:p>
  <w:p w14:paraId="36EB7F39" w14:textId="77777777" w:rsidR="00556CEC" w:rsidRDefault="006722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Arial" w:eastAsia="Arial" w:hAnsi="Arial" w:cs="Arial"/>
        <w:i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>HARMONOGRAM PREDNÁŠOK</w:t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color w:val="000000"/>
        <w:sz w:val="22"/>
        <w:szCs w:val="22"/>
      </w:rPr>
      <w:tab/>
    </w:r>
    <w:r>
      <w:rPr>
        <w:rFonts w:ascii="Arial" w:eastAsia="Arial" w:hAnsi="Arial" w:cs="Arial"/>
        <w:i/>
        <w:color w:val="000000"/>
        <w:sz w:val="18"/>
        <w:szCs w:val="18"/>
      </w:rPr>
      <w:t xml:space="preserve">Strana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5CB9" w14:textId="77777777" w:rsidR="0003194F" w:rsidRDefault="0003194F">
      <w:r>
        <w:separator/>
      </w:r>
    </w:p>
  </w:footnote>
  <w:footnote w:type="continuationSeparator" w:id="0">
    <w:p w14:paraId="04A052A0" w14:textId="77777777" w:rsidR="0003194F" w:rsidRDefault="00031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A09D9" w14:textId="77777777" w:rsidR="00556CEC" w:rsidRDefault="006722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885C58A" wp14:editId="1EF82423">
          <wp:simplePos x="0" y="0"/>
          <wp:positionH relativeFrom="column">
            <wp:posOffset>69504</wp:posOffset>
          </wp:positionH>
          <wp:positionV relativeFrom="paragraph">
            <wp:posOffset>-152052</wp:posOffset>
          </wp:positionV>
          <wp:extent cx="544195" cy="54419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195" cy="5441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08F26DC" wp14:editId="7ED29F15">
          <wp:simplePos x="0" y="0"/>
          <wp:positionH relativeFrom="column">
            <wp:posOffset>3154853</wp:posOffset>
          </wp:positionH>
          <wp:positionV relativeFrom="paragraph">
            <wp:posOffset>1617</wp:posOffset>
          </wp:positionV>
          <wp:extent cx="2834640" cy="267955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34640" cy="267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12DEEAC" wp14:editId="0A2A3B0B">
              <wp:simplePos x="0" y="0"/>
              <wp:positionH relativeFrom="column">
                <wp:posOffset>609600</wp:posOffset>
              </wp:positionH>
              <wp:positionV relativeFrom="paragraph">
                <wp:posOffset>-126999</wp:posOffset>
              </wp:positionV>
              <wp:extent cx="2288598" cy="553810"/>
              <wp:effectExtent l="0" t="0" r="0" b="0"/>
              <wp:wrapNone/>
              <wp:docPr id="4" name="Pravouho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206464" y="3507858"/>
                        <a:ext cx="2279073" cy="544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27C088" w14:textId="77777777" w:rsidR="00556CEC" w:rsidRDefault="0067227C">
                          <w:pPr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B1884C"/>
                              <w:sz w:val="18"/>
                            </w:rPr>
                            <w:t>EQL | občianske združenie</w:t>
                          </w:r>
                        </w:p>
                        <w:p w14:paraId="3D11E957" w14:textId="77777777" w:rsidR="00556CEC" w:rsidRDefault="0067227C">
                          <w:pPr>
                            <w:textDirection w:val="btLr"/>
                          </w:pPr>
                          <w:r>
                            <w:rPr>
                              <w:rFonts w:ascii="Montserrat Light" w:eastAsia="Montserrat Light" w:hAnsi="Montserrat Light" w:cs="Montserrat Light"/>
                              <w:color w:val="000000"/>
                              <w:sz w:val="16"/>
                            </w:rPr>
                            <w:t>T.G. Masaryka 7, 984 01 Lučenec</w:t>
                          </w:r>
                          <w:r>
                            <w:rPr>
                              <w:rFonts w:ascii="Montserrat Light" w:eastAsia="Montserrat Light" w:hAnsi="Montserrat Light" w:cs="Montserrat Light"/>
                              <w:color w:val="000000"/>
                              <w:sz w:val="16"/>
                            </w:rPr>
                            <w:br/>
                            <w:t xml:space="preserve">0948 818 888 | office@eql.sk | www.eql.sk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2DEEAC" id="Pravouholník 4" o:spid="_x0000_s1026" style="position:absolute;margin-left:48pt;margin-top:-10pt;width:180.2pt;height:4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" filled="f" stroked="f">
              <v:textbox inset="2.53958mm,1.2694mm,2.53958mm,1.2694mm">
                <w:txbxContent>
                  <w:p w14:paraId="1127C088" w14:textId="77777777" w:rsidR="00556CEC" w:rsidRDefault="0067227C">
                    <w:pPr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b/>
                        <w:color w:val="B1884C"/>
                        <w:sz w:val="18"/>
                      </w:rPr>
                      <w:t>EQL | občianske združenie</w:t>
                    </w:r>
                  </w:p>
                  <w:p w14:paraId="3D11E957" w14:textId="77777777" w:rsidR="00556CEC" w:rsidRDefault="0067227C">
                    <w:pPr>
                      <w:textDirection w:val="btLr"/>
                    </w:pPr>
                    <w:r>
                      <w:rPr>
                        <w:rFonts w:ascii="Montserrat Light" w:eastAsia="Montserrat Light" w:hAnsi="Montserrat Light" w:cs="Montserrat Light"/>
                        <w:color w:val="000000"/>
                        <w:sz w:val="16"/>
                      </w:rPr>
                      <w:t>T.G. Masaryka 7, 984 01 Lučenec</w:t>
                    </w:r>
                    <w:r>
                      <w:rPr>
                        <w:rFonts w:ascii="Montserrat Light" w:eastAsia="Montserrat Light" w:hAnsi="Montserrat Light" w:cs="Montserrat Light"/>
                        <w:color w:val="000000"/>
                        <w:sz w:val="16"/>
                      </w:rPr>
                      <w:br/>
                      <w:t xml:space="preserve">0948 818 888 | office@eql.sk | www.eql.sk 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CEC"/>
    <w:rsid w:val="0003194F"/>
    <w:rsid w:val="00090C61"/>
    <w:rsid w:val="0016104B"/>
    <w:rsid w:val="001D2706"/>
    <w:rsid w:val="00312A4E"/>
    <w:rsid w:val="00323ACC"/>
    <w:rsid w:val="003607C4"/>
    <w:rsid w:val="00396350"/>
    <w:rsid w:val="003A7DE0"/>
    <w:rsid w:val="0051704C"/>
    <w:rsid w:val="00556CEC"/>
    <w:rsid w:val="00597528"/>
    <w:rsid w:val="005B7158"/>
    <w:rsid w:val="00670141"/>
    <w:rsid w:val="0067227C"/>
    <w:rsid w:val="00684A63"/>
    <w:rsid w:val="007252B2"/>
    <w:rsid w:val="0075035A"/>
    <w:rsid w:val="0075319C"/>
    <w:rsid w:val="007E1E74"/>
    <w:rsid w:val="00A36587"/>
    <w:rsid w:val="00BB3189"/>
    <w:rsid w:val="00BB4F89"/>
    <w:rsid w:val="00C96AD2"/>
    <w:rsid w:val="00D25F28"/>
    <w:rsid w:val="00D84A14"/>
    <w:rsid w:val="00E11B99"/>
    <w:rsid w:val="00F36D93"/>
    <w:rsid w:val="00F44257"/>
    <w:rsid w:val="00F65A05"/>
    <w:rsid w:val="00FB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74AE"/>
  <w15:docId w15:val="{BB3CF756-2DF3-0543-89AD-51C1F350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07B4B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sk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sk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sk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9A712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sk"/>
    </w:rPr>
  </w:style>
  <w:style w:type="character" w:customStyle="1" w:styleId="HlavikaChar">
    <w:name w:val="Hlavička Char"/>
    <w:basedOn w:val="Predvolenpsmoodseku"/>
    <w:link w:val="Hlavika"/>
    <w:uiPriority w:val="99"/>
    <w:rsid w:val="009A712C"/>
  </w:style>
  <w:style w:type="paragraph" w:styleId="Pta">
    <w:name w:val="footer"/>
    <w:basedOn w:val="Normlny"/>
    <w:link w:val="PtaChar"/>
    <w:uiPriority w:val="99"/>
    <w:unhideWhenUsed/>
    <w:rsid w:val="009A712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  <w:lang w:val="sk"/>
    </w:rPr>
  </w:style>
  <w:style w:type="character" w:customStyle="1" w:styleId="PtaChar">
    <w:name w:val="Päta Char"/>
    <w:basedOn w:val="Predvolenpsmoodseku"/>
    <w:link w:val="Pta"/>
    <w:uiPriority w:val="99"/>
    <w:rsid w:val="009A712C"/>
  </w:style>
  <w:style w:type="paragraph" w:styleId="Odsekzoznamu">
    <w:name w:val="List Paragraph"/>
    <w:basedOn w:val="Normlny"/>
    <w:uiPriority w:val="34"/>
    <w:qFormat/>
    <w:rsid w:val="009B2138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sk"/>
    </w:rPr>
  </w:style>
  <w:style w:type="character" w:styleId="slostrany">
    <w:name w:val="page number"/>
    <w:basedOn w:val="Predvolenpsmoodseku"/>
    <w:uiPriority w:val="99"/>
    <w:semiHidden/>
    <w:unhideWhenUsed/>
    <w:rsid w:val="00A36D7D"/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ocygW25NW2X0r9E5sGlvKPlTYQ==">AMUW2mUfqI1uTQ8qd3u0MfANh6Ce/M9mBaFTX2oqE4zcDTEhJ5BsvDS6tgK7ri3r/sRs0VMUK4frQ6P4OEGk70yIcPYOSt6C0mDrSERpjw+VD0nL50gGpyk=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Števo Bodor</cp:lastModifiedBy>
  <cp:revision>22</cp:revision>
  <dcterms:created xsi:type="dcterms:W3CDTF">2021-09-27T11:58:00Z</dcterms:created>
  <dcterms:modified xsi:type="dcterms:W3CDTF">2022-06-13T16:11:00Z</dcterms:modified>
</cp:coreProperties>
</file>